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2127"/>
        <w:gridCol w:w="8673"/>
      </w:tblGrid>
      <w:tr w:rsidR="00CA53A0" w:rsidRPr="00CA53A0" w:rsidTr="00CA53A0">
        <w:trPr>
          <w:tblCellSpacing w:w="0" w:type="dxa"/>
        </w:trPr>
        <w:tc>
          <w:tcPr>
            <w:tcW w:w="2127" w:type="dxa"/>
            <w:shd w:val="clear" w:color="auto" w:fill="FFFFFF"/>
            <w:hideMark/>
          </w:tcPr>
          <w:p w:rsidR="00CA53A0" w:rsidRPr="00CA53A0" w:rsidRDefault="00CA53A0" w:rsidP="00CA53A0">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954405" cy="294005"/>
                  <wp:effectExtent l="19050" t="0" r="0" b="0"/>
                  <wp:docPr id="1" name="Slika 1" descr="https://ci3.googleusercontent.com/proxy/OQ8HTz-JmEgCtAXM_BbEvKd68L-E1eNprBvo9WwKraRV0VgxHKg3WFUP3bsZ_uG7e3V-BulSllJoh_0x_3CP4TOx-6l3LE5Pn0LvHHwMLBVtzD8=s0-d-e1-ft#https://ris2016.vecer.com/arhivi/Images/Logo-Vecer-clan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OQ8HTz-JmEgCtAXM_BbEvKd68L-E1eNprBvo9WwKraRV0VgxHKg3WFUP3bsZ_uG7e3V-BulSllJoh_0x_3CP4TOx-6l3LE5Pn0LvHHwMLBVtzD8=s0-d-e1-ft#https://ris2016.vecer.com/arhivi/Images/Logo-Vecer-clanek.gif"/>
                          <pic:cNvPicPr>
                            <a:picLocks noChangeAspect="1" noChangeArrowheads="1"/>
                          </pic:cNvPicPr>
                        </pic:nvPicPr>
                        <pic:blipFill>
                          <a:blip r:embed="rId4" cstate="print"/>
                          <a:srcRect/>
                          <a:stretch>
                            <a:fillRect/>
                          </a:stretch>
                        </pic:blipFill>
                        <pic:spPr bwMode="auto">
                          <a:xfrm>
                            <a:off x="0" y="0"/>
                            <a:ext cx="954405" cy="294005"/>
                          </a:xfrm>
                          <a:prstGeom prst="rect">
                            <a:avLst/>
                          </a:prstGeom>
                          <a:noFill/>
                          <a:ln w="9525">
                            <a:noFill/>
                            <a:miter lim="800000"/>
                            <a:headEnd/>
                            <a:tailEnd/>
                          </a:ln>
                        </pic:spPr>
                      </pic:pic>
                    </a:graphicData>
                  </a:graphic>
                </wp:inline>
              </w:drawing>
            </w:r>
          </w:p>
        </w:tc>
        <w:tc>
          <w:tcPr>
            <w:tcW w:w="8673" w:type="dxa"/>
            <w:shd w:val="clear" w:color="auto" w:fill="FFFFFF"/>
            <w:vAlign w:val="center"/>
            <w:hideMark/>
          </w:tcPr>
          <w:p w:rsidR="00CA53A0" w:rsidRPr="00CA53A0" w:rsidRDefault="00CA53A0" w:rsidP="00CA53A0">
            <w:pPr>
              <w:spacing w:after="0" w:line="240" w:lineRule="auto"/>
              <w:rPr>
                <w:rFonts w:ascii="Times New Roman" w:eastAsia="Times New Roman" w:hAnsi="Times New Roman" w:cs="Times New Roman"/>
                <w:sz w:val="24"/>
                <w:szCs w:val="24"/>
                <w:lang w:eastAsia="sl-SI"/>
              </w:rPr>
            </w:pPr>
            <w:r w:rsidRPr="00CA53A0">
              <w:rPr>
                <w:rFonts w:ascii="Times New Roman" w:eastAsia="Times New Roman" w:hAnsi="Times New Roman" w:cs="Times New Roman"/>
                <w:sz w:val="24"/>
                <w:szCs w:val="24"/>
                <w:lang w:eastAsia="sl-SI"/>
              </w:rPr>
              <w:t>5.10.2017</w:t>
            </w:r>
            <w:r>
              <w:rPr>
                <w:rFonts w:ascii="Times New Roman" w:eastAsia="Times New Roman" w:hAnsi="Times New Roman" w:cs="Times New Roman"/>
                <w:sz w:val="24"/>
                <w:szCs w:val="24"/>
                <w:lang w:eastAsia="sl-SI"/>
              </w:rPr>
              <w:t xml:space="preserve">, </w:t>
            </w:r>
            <w:r w:rsidRPr="00CA53A0">
              <w:rPr>
                <w:rFonts w:ascii="Times New Roman" w:eastAsia="Times New Roman" w:hAnsi="Times New Roman" w:cs="Times New Roman"/>
                <w:sz w:val="24"/>
                <w:szCs w:val="24"/>
                <w:lang w:eastAsia="sl-SI"/>
              </w:rPr>
              <w:t xml:space="preserve">ŠTAJERC, stran 6, </w:t>
            </w:r>
          </w:p>
          <w:p w:rsidR="00CA53A0" w:rsidRPr="00CA53A0" w:rsidRDefault="00CA53A0" w:rsidP="00CA53A0">
            <w:pPr>
              <w:spacing w:after="0" w:line="240" w:lineRule="auto"/>
              <w:rPr>
                <w:rFonts w:ascii="Times New Roman" w:eastAsia="Times New Roman" w:hAnsi="Times New Roman" w:cs="Times New Roman"/>
                <w:sz w:val="24"/>
                <w:szCs w:val="24"/>
                <w:lang w:eastAsia="sl-SI"/>
              </w:rPr>
            </w:pPr>
            <w:r w:rsidRPr="00CA53A0">
              <w:rPr>
                <w:rFonts w:ascii="Times New Roman" w:eastAsia="Times New Roman" w:hAnsi="Times New Roman" w:cs="Times New Roman"/>
                <w:sz w:val="24"/>
                <w:szCs w:val="24"/>
                <w:lang w:eastAsia="sl-SI"/>
              </w:rPr>
              <w:t xml:space="preserve"> (ključne besede: dobrodelna Športna jesen v Razvanju)</w:t>
            </w:r>
          </w:p>
        </w:tc>
      </w:tr>
    </w:tbl>
    <w:p w:rsidR="00CA53A0" w:rsidRPr="00CA53A0" w:rsidRDefault="00CA53A0" w:rsidP="00CA53A0">
      <w:pPr>
        <w:spacing w:after="0" w:line="240" w:lineRule="auto"/>
        <w:rPr>
          <w:rFonts w:ascii="Times New Roman" w:eastAsia="Times New Roman" w:hAnsi="Times New Roman" w:cs="Times New Roman"/>
          <w:vanish/>
          <w:sz w:val="24"/>
          <w:szCs w:val="24"/>
          <w:lang w:eastAsia="sl-SI"/>
        </w:rPr>
      </w:pPr>
    </w:p>
    <w:tbl>
      <w:tblPr>
        <w:tblW w:w="13800" w:type="dxa"/>
        <w:tblCellSpacing w:w="0" w:type="dxa"/>
        <w:shd w:val="clear" w:color="auto" w:fill="FFFFFF"/>
        <w:tblCellMar>
          <w:left w:w="0" w:type="dxa"/>
          <w:right w:w="0" w:type="dxa"/>
        </w:tblCellMar>
        <w:tblLook w:val="04A0"/>
      </w:tblPr>
      <w:tblGrid>
        <w:gridCol w:w="8219"/>
        <w:gridCol w:w="301"/>
        <w:gridCol w:w="5280"/>
      </w:tblGrid>
      <w:tr w:rsidR="00CA53A0" w:rsidRPr="00CA53A0" w:rsidTr="00CA53A0">
        <w:trPr>
          <w:tblCellSpacing w:w="0" w:type="dxa"/>
        </w:trPr>
        <w:tc>
          <w:tcPr>
            <w:tcW w:w="9000" w:type="dxa"/>
            <w:shd w:val="clear" w:color="auto" w:fill="FFFFFF"/>
            <w:hideMark/>
          </w:tcPr>
          <w:p w:rsidR="00CA53A0" w:rsidRPr="00CA53A0" w:rsidRDefault="00CA53A0" w:rsidP="00BE01C7">
            <w:pPr>
              <w:spacing w:after="240" w:line="240" w:lineRule="auto"/>
              <w:jc w:val="both"/>
              <w:rPr>
                <w:rFonts w:ascii="Times New Roman" w:eastAsia="Times New Roman" w:hAnsi="Times New Roman" w:cs="Times New Roman"/>
                <w:sz w:val="24"/>
                <w:szCs w:val="24"/>
                <w:lang w:eastAsia="sl-SI"/>
              </w:rPr>
            </w:pPr>
          </w:p>
          <w:p w:rsidR="00CA53A0" w:rsidRPr="00CA53A0" w:rsidRDefault="00CA53A0" w:rsidP="00BE01C7">
            <w:pPr>
              <w:spacing w:after="0" w:line="240" w:lineRule="auto"/>
              <w:jc w:val="both"/>
              <w:rPr>
                <w:rFonts w:ascii="Times New Roman" w:eastAsia="Times New Roman" w:hAnsi="Times New Roman" w:cs="Times New Roman"/>
                <w:sz w:val="24"/>
                <w:szCs w:val="24"/>
                <w:lang w:eastAsia="sl-SI"/>
              </w:rPr>
            </w:pPr>
            <w:r w:rsidRPr="00CA53A0">
              <w:rPr>
                <w:rFonts w:ascii="Times New Roman" w:eastAsia="Times New Roman" w:hAnsi="Times New Roman" w:cs="Times New Roman"/>
                <w:b/>
                <w:bCs/>
                <w:sz w:val="24"/>
                <w:szCs w:val="24"/>
                <w:shd w:val="clear" w:color="auto" w:fill="FFFF33"/>
                <w:lang w:eastAsia="sl-SI"/>
              </w:rPr>
              <w:t>Športna</w:t>
            </w:r>
            <w:r w:rsidRPr="00CA53A0">
              <w:rPr>
                <w:rFonts w:ascii="Times New Roman" w:eastAsia="Times New Roman" w:hAnsi="Times New Roman" w:cs="Times New Roman"/>
                <w:sz w:val="24"/>
                <w:szCs w:val="24"/>
                <w:lang w:eastAsia="sl-SI"/>
              </w:rPr>
              <w:t xml:space="preserve"> jesen za šolo v naravi</w:t>
            </w:r>
          </w:p>
          <w:p w:rsidR="00CA53A0" w:rsidRPr="00CA53A0" w:rsidRDefault="00CA53A0" w:rsidP="00BE01C7">
            <w:pPr>
              <w:spacing w:after="0" w:line="240" w:lineRule="auto"/>
              <w:jc w:val="both"/>
              <w:rPr>
                <w:rFonts w:ascii="Times New Roman" w:eastAsia="Times New Roman" w:hAnsi="Times New Roman" w:cs="Times New Roman"/>
                <w:sz w:val="24"/>
                <w:szCs w:val="24"/>
                <w:lang w:eastAsia="sl-SI"/>
              </w:rPr>
            </w:pPr>
          </w:p>
          <w:p w:rsidR="00CA53A0" w:rsidRPr="00CA53A0" w:rsidRDefault="00CA53A0" w:rsidP="00BE01C7">
            <w:pPr>
              <w:spacing w:after="0" w:line="240" w:lineRule="auto"/>
              <w:jc w:val="both"/>
              <w:rPr>
                <w:rFonts w:ascii="Times New Roman" w:eastAsia="Times New Roman" w:hAnsi="Times New Roman" w:cs="Times New Roman"/>
                <w:sz w:val="24"/>
                <w:szCs w:val="24"/>
                <w:lang w:eastAsia="sl-SI"/>
              </w:rPr>
            </w:pPr>
            <w:r w:rsidRPr="00CA53A0">
              <w:rPr>
                <w:rFonts w:ascii="Times New Roman" w:eastAsia="Times New Roman" w:hAnsi="Times New Roman" w:cs="Times New Roman"/>
                <w:sz w:val="24"/>
                <w:szCs w:val="24"/>
                <w:lang w:eastAsia="sl-SI"/>
              </w:rPr>
              <w:t>Dobrodelne prireditve se je udeležilo okoli 1200 športnih navdušencev</w:t>
            </w:r>
          </w:p>
          <w:p w:rsidR="00CA53A0" w:rsidRPr="00CA53A0" w:rsidRDefault="00CA53A0" w:rsidP="00BE01C7">
            <w:pPr>
              <w:spacing w:after="0" w:line="240" w:lineRule="auto"/>
              <w:jc w:val="both"/>
              <w:rPr>
                <w:rFonts w:ascii="Times New Roman" w:eastAsia="Times New Roman" w:hAnsi="Times New Roman" w:cs="Times New Roman"/>
                <w:sz w:val="24"/>
                <w:szCs w:val="24"/>
                <w:lang w:eastAsia="sl-SI"/>
              </w:rPr>
            </w:pPr>
          </w:p>
          <w:p w:rsidR="00CA53A0" w:rsidRPr="00CA53A0" w:rsidRDefault="00CA53A0" w:rsidP="00BE01C7">
            <w:pPr>
              <w:spacing w:after="0" w:line="240" w:lineRule="auto"/>
              <w:jc w:val="both"/>
              <w:rPr>
                <w:rFonts w:ascii="Times New Roman" w:eastAsia="Times New Roman" w:hAnsi="Times New Roman" w:cs="Times New Roman"/>
                <w:sz w:val="24"/>
                <w:szCs w:val="24"/>
                <w:lang w:eastAsia="sl-SI"/>
              </w:rPr>
            </w:pPr>
            <w:r w:rsidRPr="00CA53A0">
              <w:rPr>
                <w:rFonts w:ascii="Times New Roman" w:eastAsia="Times New Roman" w:hAnsi="Times New Roman" w:cs="Times New Roman"/>
                <w:sz w:val="24"/>
                <w:szCs w:val="24"/>
                <w:lang w:eastAsia="sl-SI"/>
              </w:rPr>
              <w:t xml:space="preserve">Jasmina </w:t>
            </w:r>
            <w:proofErr w:type="spellStart"/>
            <w:r w:rsidRPr="00CA53A0">
              <w:rPr>
                <w:rFonts w:ascii="Times New Roman" w:eastAsia="Times New Roman" w:hAnsi="Times New Roman" w:cs="Times New Roman"/>
                <w:sz w:val="24"/>
                <w:szCs w:val="24"/>
                <w:lang w:eastAsia="sl-SI"/>
              </w:rPr>
              <w:t>Cehnar</w:t>
            </w:r>
            <w:proofErr w:type="spellEnd"/>
          </w:p>
          <w:p w:rsidR="00CA53A0" w:rsidRPr="00CA53A0" w:rsidRDefault="00CA53A0" w:rsidP="00BE01C7">
            <w:pPr>
              <w:spacing w:after="0" w:line="240" w:lineRule="auto"/>
              <w:jc w:val="both"/>
              <w:rPr>
                <w:rFonts w:ascii="Times New Roman" w:eastAsia="Times New Roman" w:hAnsi="Times New Roman" w:cs="Times New Roman"/>
                <w:sz w:val="24"/>
                <w:szCs w:val="24"/>
                <w:lang w:eastAsia="sl-SI"/>
              </w:rPr>
            </w:pPr>
          </w:p>
          <w:p w:rsidR="00CA53A0" w:rsidRPr="00CA53A0" w:rsidRDefault="00CA53A0" w:rsidP="00BE01C7">
            <w:pPr>
              <w:spacing w:after="0" w:line="240" w:lineRule="auto"/>
              <w:jc w:val="both"/>
              <w:rPr>
                <w:rFonts w:ascii="Times New Roman" w:eastAsia="Times New Roman" w:hAnsi="Times New Roman" w:cs="Times New Roman"/>
                <w:sz w:val="24"/>
                <w:szCs w:val="24"/>
                <w:lang w:eastAsia="sl-SI"/>
              </w:rPr>
            </w:pPr>
            <w:r w:rsidRPr="00CA53A0">
              <w:rPr>
                <w:rFonts w:ascii="Times New Roman" w:eastAsia="Times New Roman" w:hAnsi="Times New Roman" w:cs="Times New Roman"/>
                <w:sz w:val="24"/>
                <w:szCs w:val="24"/>
                <w:lang w:eastAsia="sl-SI"/>
              </w:rPr>
              <w:t xml:space="preserve">(2591) Čeprav so morali sprva zastavljeni datum prireditve zaradi slabega vremena prestaviti na minuli konec tedna, je dobrodelna </w:t>
            </w:r>
            <w:r w:rsidRPr="00CA53A0">
              <w:rPr>
                <w:rFonts w:ascii="Times New Roman" w:eastAsia="Times New Roman" w:hAnsi="Times New Roman" w:cs="Times New Roman"/>
                <w:b/>
                <w:bCs/>
                <w:sz w:val="24"/>
                <w:szCs w:val="24"/>
                <w:shd w:val="clear" w:color="auto" w:fill="FFFF33"/>
                <w:lang w:eastAsia="sl-SI"/>
              </w:rPr>
              <w:t>Športna</w:t>
            </w:r>
            <w:r w:rsidRPr="00CA53A0">
              <w:rPr>
                <w:rFonts w:ascii="Times New Roman" w:eastAsia="Times New Roman" w:hAnsi="Times New Roman" w:cs="Times New Roman"/>
                <w:sz w:val="24"/>
                <w:szCs w:val="24"/>
                <w:lang w:eastAsia="sl-SI"/>
              </w:rPr>
              <w:t xml:space="preserve"> jesen v </w:t>
            </w:r>
            <w:r w:rsidRPr="00CA53A0">
              <w:rPr>
                <w:rFonts w:ascii="Times New Roman" w:eastAsia="Times New Roman" w:hAnsi="Times New Roman" w:cs="Times New Roman"/>
                <w:b/>
                <w:bCs/>
                <w:sz w:val="24"/>
                <w:szCs w:val="24"/>
                <w:shd w:val="clear" w:color="auto" w:fill="FFFF33"/>
                <w:lang w:eastAsia="sl-SI"/>
              </w:rPr>
              <w:t>Razvanju</w:t>
            </w:r>
            <w:r w:rsidRPr="00CA53A0">
              <w:rPr>
                <w:rFonts w:ascii="Times New Roman" w:eastAsia="Times New Roman" w:hAnsi="Times New Roman" w:cs="Times New Roman"/>
                <w:sz w:val="24"/>
                <w:szCs w:val="24"/>
                <w:lang w:eastAsia="sl-SI"/>
              </w:rPr>
              <w:t xml:space="preserve"> več kot uspela. Pritegnila je okoli 1200 obiskovalcev, ki so se za prispevek v znesku treh evrov udeležili teka ali katere od skupinskih vadb v naravi, plesnih delavnic, nogometa, odbojke, nordijske hoje, tradicionalnega razvanjskega pohoda na </w:t>
            </w:r>
            <w:proofErr w:type="spellStart"/>
            <w:r w:rsidRPr="00CA53A0">
              <w:rPr>
                <w:rFonts w:ascii="Times New Roman" w:eastAsia="Times New Roman" w:hAnsi="Times New Roman" w:cs="Times New Roman"/>
                <w:sz w:val="24"/>
                <w:szCs w:val="24"/>
                <w:lang w:eastAsia="sl-SI"/>
              </w:rPr>
              <w:t>Poštelo</w:t>
            </w:r>
            <w:proofErr w:type="spellEnd"/>
            <w:r w:rsidRPr="00CA53A0">
              <w:rPr>
                <w:rFonts w:ascii="Times New Roman" w:eastAsia="Times New Roman" w:hAnsi="Times New Roman" w:cs="Times New Roman"/>
                <w:sz w:val="24"/>
                <w:szCs w:val="24"/>
                <w:lang w:eastAsia="sl-SI"/>
              </w:rPr>
              <w:t xml:space="preserve"> ali drugih aktivnosti. Zbrani denar bo Športno društvo Razvanje, ki je dogodek organiziralo, v celoti namenilo za stroške šole v naravi, in sicer za socialno ogrožene učence Osnovne šole Franceta Prešerna Maribor, ki ima v </w:t>
            </w:r>
            <w:r w:rsidRPr="00CA53A0">
              <w:rPr>
                <w:rFonts w:ascii="Times New Roman" w:eastAsia="Times New Roman" w:hAnsi="Times New Roman" w:cs="Times New Roman"/>
                <w:b/>
                <w:bCs/>
                <w:sz w:val="24"/>
                <w:szCs w:val="24"/>
                <w:shd w:val="clear" w:color="auto" w:fill="FFFF33"/>
                <w:lang w:eastAsia="sl-SI"/>
              </w:rPr>
              <w:t>Razvanju</w:t>
            </w:r>
            <w:r w:rsidRPr="00CA53A0">
              <w:rPr>
                <w:rFonts w:ascii="Times New Roman" w:eastAsia="Times New Roman" w:hAnsi="Times New Roman" w:cs="Times New Roman"/>
                <w:sz w:val="24"/>
                <w:szCs w:val="24"/>
                <w:lang w:eastAsia="sl-SI"/>
              </w:rPr>
              <w:t xml:space="preserve"> podružnico in je bila soorganizator dogodka. Nabralo se je 3800 evrov, toliko, da bodo lahko večdnevni tečaj smučanja ali plavanja omogočili 25 otrokom.</w:t>
            </w:r>
            <w:r w:rsidRPr="00CA53A0">
              <w:rPr>
                <w:rFonts w:ascii="Times New Roman" w:eastAsia="Times New Roman" w:hAnsi="Times New Roman" w:cs="Times New Roman"/>
                <w:sz w:val="24"/>
                <w:szCs w:val="24"/>
                <w:lang w:eastAsia="sl-SI"/>
              </w:rPr>
              <w:br/>
              <w:t xml:space="preserve">Pri organizaciji je sodelovalo kar 50 prostovoljcev, ob športnih aktivnostih pa se je zvrstil bogat spremljevalni program. Rdeči križ Razvanje je poskrbel za merjenje krvnega tlaka, vsi obiskovalci pa so se lahko okrepčali na tržnici lokalnih dobrot, tam je bilo med drugim tudi domače pecivo, ki so ga spekle in podarile članice Društva upokojencev Razvanje. Največje </w:t>
            </w:r>
            <w:proofErr w:type="spellStart"/>
            <w:r w:rsidRPr="00CA53A0">
              <w:rPr>
                <w:rFonts w:ascii="Times New Roman" w:eastAsia="Times New Roman" w:hAnsi="Times New Roman" w:cs="Times New Roman"/>
                <w:sz w:val="24"/>
                <w:szCs w:val="24"/>
                <w:lang w:eastAsia="sl-SI"/>
              </w:rPr>
              <w:t>donatorke</w:t>
            </w:r>
            <w:proofErr w:type="spellEnd"/>
            <w:r w:rsidRPr="00CA53A0">
              <w:rPr>
                <w:rFonts w:ascii="Times New Roman" w:eastAsia="Times New Roman" w:hAnsi="Times New Roman" w:cs="Times New Roman"/>
                <w:sz w:val="24"/>
                <w:szCs w:val="24"/>
                <w:lang w:eastAsia="sl-SI"/>
              </w:rPr>
              <w:t xml:space="preserve"> pa so bile članice skupin Šole zdravja, ki so z </w:t>
            </w:r>
            <w:r w:rsidRPr="00CA53A0">
              <w:rPr>
                <w:rFonts w:ascii="Times New Roman" w:eastAsia="Times New Roman" w:hAnsi="Times New Roman" w:cs="Times New Roman"/>
                <w:b/>
                <w:bCs/>
                <w:sz w:val="24"/>
                <w:szCs w:val="24"/>
                <w:lang w:eastAsia="sl-SI"/>
              </w:rPr>
              <w:t xml:space="preserve">Minko </w:t>
            </w:r>
            <w:proofErr w:type="spellStart"/>
            <w:r w:rsidRPr="00CA53A0">
              <w:rPr>
                <w:rFonts w:ascii="Times New Roman" w:eastAsia="Times New Roman" w:hAnsi="Times New Roman" w:cs="Times New Roman"/>
                <w:b/>
                <w:bCs/>
                <w:sz w:val="24"/>
                <w:szCs w:val="24"/>
                <w:lang w:eastAsia="sl-SI"/>
              </w:rPr>
              <w:t>Donik</w:t>
            </w:r>
            <w:proofErr w:type="spellEnd"/>
            <w:r w:rsidRPr="00CA53A0">
              <w:rPr>
                <w:rFonts w:ascii="Times New Roman" w:eastAsia="Times New Roman" w:hAnsi="Times New Roman" w:cs="Times New Roman"/>
                <w:sz w:val="24"/>
                <w:szCs w:val="24"/>
                <w:lang w:eastAsia="sl-SI"/>
              </w:rPr>
              <w:t xml:space="preserve"> na čelu aktivirale kar 97 članic od Ptuja, Dupleka, </w:t>
            </w:r>
            <w:proofErr w:type="spellStart"/>
            <w:r w:rsidRPr="00CA53A0">
              <w:rPr>
                <w:rFonts w:ascii="Times New Roman" w:eastAsia="Times New Roman" w:hAnsi="Times New Roman" w:cs="Times New Roman"/>
                <w:sz w:val="24"/>
                <w:szCs w:val="24"/>
                <w:lang w:eastAsia="sl-SI"/>
              </w:rPr>
              <w:t>Tezna</w:t>
            </w:r>
            <w:proofErr w:type="spellEnd"/>
            <w:r w:rsidRPr="00CA53A0">
              <w:rPr>
                <w:rFonts w:ascii="Times New Roman" w:eastAsia="Times New Roman" w:hAnsi="Times New Roman" w:cs="Times New Roman"/>
                <w:sz w:val="24"/>
                <w:szCs w:val="24"/>
                <w:lang w:eastAsia="sl-SI"/>
              </w:rPr>
              <w:t xml:space="preserve"> vse do Razvanja. Njihovi denarni prispevki so prinesli skupno 305 evrov.</w:t>
            </w:r>
            <w:r w:rsidRPr="00CA53A0">
              <w:rPr>
                <w:rFonts w:ascii="Times New Roman" w:eastAsia="Times New Roman" w:hAnsi="Times New Roman" w:cs="Times New Roman"/>
                <w:sz w:val="24"/>
                <w:szCs w:val="24"/>
                <w:lang w:eastAsia="sl-SI"/>
              </w:rPr>
              <w:br/>
              <w:t xml:space="preserve">Športno jesen so prvič izvedli že lani, nastala pa je na pobudo staršev. Na največji mariborski osnovni šoli v Mariboru, OŠ Franceta Prešerna, so se leta ubadali z izzivom, kako poslati otroke v šolo v naravi, saj veliko staršev tega stroška ni zmoglo, razlaga predsednica sveta staršev </w:t>
            </w:r>
            <w:r w:rsidRPr="00CA53A0">
              <w:rPr>
                <w:rFonts w:ascii="Times New Roman" w:eastAsia="Times New Roman" w:hAnsi="Times New Roman" w:cs="Times New Roman"/>
                <w:b/>
                <w:bCs/>
                <w:sz w:val="24"/>
                <w:szCs w:val="24"/>
                <w:lang w:eastAsia="sl-SI"/>
              </w:rPr>
              <w:t>Tanja Verhovnik</w:t>
            </w:r>
            <w:r w:rsidRPr="00CA53A0">
              <w:rPr>
                <w:rFonts w:ascii="Times New Roman" w:eastAsia="Times New Roman" w:hAnsi="Times New Roman" w:cs="Times New Roman"/>
                <w:sz w:val="24"/>
                <w:szCs w:val="24"/>
                <w:lang w:eastAsia="sl-SI"/>
              </w:rPr>
              <w:t xml:space="preserve">. Skupni iniciativi staršev in šole je najprej prisluhnilo Športno društvo Razvanje, nato pa vsa društva v </w:t>
            </w:r>
            <w:r w:rsidRPr="00CA53A0">
              <w:rPr>
                <w:rFonts w:ascii="Times New Roman" w:eastAsia="Times New Roman" w:hAnsi="Times New Roman" w:cs="Times New Roman"/>
                <w:b/>
                <w:bCs/>
                <w:sz w:val="24"/>
                <w:szCs w:val="24"/>
                <w:shd w:val="clear" w:color="auto" w:fill="FFFF33"/>
                <w:lang w:eastAsia="sl-SI"/>
              </w:rPr>
              <w:t>Razvanju</w:t>
            </w:r>
            <w:r w:rsidRPr="00CA53A0">
              <w:rPr>
                <w:rFonts w:ascii="Times New Roman" w:eastAsia="Times New Roman" w:hAnsi="Times New Roman" w:cs="Times New Roman"/>
                <w:sz w:val="24"/>
                <w:szCs w:val="24"/>
                <w:lang w:eastAsia="sl-SI"/>
              </w:rPr>
              <w:t xml:space="preserve"> in tamkajšnja krajevna skupnost.</w:t>
            </w:r>
          </w:p>
        </w:tc>
        <w:tc>
          <w:tcPr>
            <w:tcW w:w="0" w:type="auto"/>
            <w:shd w:val="clear" w:color="auto" w:fill="FFFFFF"/>
            <w:vAlign w:val="center"/>
            <w:hideMark/>
          </w:tcPr>
          <w:p w:rsidR="00CA53A0" w:rsidRPr="00CA53A0" w:rsidRDefault="00CA53A0" w:rsidP="00CA53A0">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191135" cy="191135"/>
                  <wp:effectExtent l="0" t="0" r="0" b="0"/>
                  <wp:docPr id="2" name="Slika 2" descr="https://ci4.googleusercontent.com/proxy/8zvUamyyNGC7YaI3ddhN0ekjrSqSTL90gPgnJ8k4szVMIHbi1giStSYwUU-jiD1HPiFZq9hHaWwpKa6LEOupvmhnNW3248QS=s0-d-e1-ft#https://ris2016.vecer.com/arhiv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8zvUamyyNGC7YaI3ddhN0ekjrSqSTL90gPgnJ8k4szVMIHbi1giStSYwUU-jiD1HPiFZq9hHaWwpKa6LEOupvmhnNW3248QS=s0-d-e1-ft#https://ris2016.vecer.com/arhivi/Images/spacer.gif"/>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250" w:type="dxa"/>
            <w:shd w:val="clear" w:color="auto" w:fill="FFFFFF"/>
            <w:hideMark/>
          </w:tcPr>
          <w:p w:rsidR="00CA53A0" w:rsidRPr="00CA53A0" w:rsidRDefault="00CA53A0" w:rsidP="00CA53A0">
            <w:pPr>
              <w:spacing w:after="0" w:line="240" w:lineRule="auto"/>
              <w:rPr>
                <w:rFonts w:ascii="Times New Roman" w:eastAsia="Times New Roman" w:hAnsi="Times New Roman" w:cs="Times New Roman"/>
                <w:sz w:val="24"/>
                <w:szCs w:val="24"/>
                <w:lang w:eastAsia="sl-SI"/>
              </w:rPr>
            </w:pPr>
            <w:r w:rsidRPr="00CA53A0">
              <w:rPr>
                <w:rFonts w:ascii="Times New Roman" w:eastAsia="Times New Roman" w:hAnsi="Times New Roman" w:cs="Times New Roman"/>
                <w:sz w:val="24"/>
                <w:szCs w:val="24"/>
                <w:lang w:eastAsia="sl-SI"/>
              </w:rPr>
              <w:br/>
            </w:r>
            <w:r w:rsidRPr="00CA53A0">
              <w:rPr>
                <w:rFonts w:ascii="Times New Roman" w:eastAsia="Times New Roman" w:hAnsi="Times New Roman" w:cs="Times New Roman"/>
                <w:sz w:val="24"/>
                <w:szCs w:val="24"/>
                <w:lang w:eastAsia="sl-SI"/>
              </w:rPr>
              <w:br/>
            </w:r>
            <w:r>
              <w:rPr>
                <w:rFonts w:ascii="Times New Roman" w:eastAsia="Times New Roman" w:hAnsi="Times New Roman" w:cs="Times New Roman"/>
                <w:noProof/>
                <w:color w:val="0000FF"/>
                <w:sz w:val="24"/>
                <w:szCs w:val="24"/>
                <w:lang w:eastAsia="sl-SI"/>
              </w:rPr>
              <w:drawing>
                <wp:inline distT="0" distB="0" distL="0" distR="0">
                  <wp:extent cx="3331845" cy="1868805"/>
                  <wp:effectExtent l="19050" t="0" r="1905" b="0"/>
                  <wp:docPr id="3" name="Slika 3" descr="https://ci3.googleusercontent.com/proxy/k5VisWBlJlFWFQCi1DlH-g2X3mAVWIXuc5MWeyqqCvGbm5aNTDS9RvoS3jn7ywAQY83DvKlL-nU1HgGBgt9qvNGtGNM6PThEli-KXJuX-v6_=s0-d-e1-ft#http://boa.czp-vecer.si/Vecer2000/20171005/109553_1-30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3.googleusercontent.com/proxy/k5VisWBlJlFWFQCi1DlH-g2X3mAVWIXuc5MWeyqqCvGbm5aNTDS9RvoS3jn7ywAQY83DvKlL-nU1HgGBgt9qvNGtGNM6PThEli-KXJuX-v6_=s0-d-e1-ft#http://boa.czp-vecer.si/Vecer2000/20171005/109553_1-300.JPG">
                            <a:hlinkClick r:id="rId6" tgtFrame="&quot;_blank&quot;"/>
                          </pic:cNvPr>
                          <pic:cNvPicPr>
                            <a:picLocks noChangeAspect="1" noChangeArrowheads="1"/>
                          </pic:cNvPicPr>
                        </pic:nvPicPr>
                        <pic:blipFill>
                          <a:blip r:embed="rId7" cstate="print"/>
                          <a:srcRect/>
                          <a:stretch>
                            <a:fillRect/>
                          </a:stretch>
                        </pic:blipFill>
                        <pic:spPr bwMode="auto">
                          <a:xfrm>
                            <a:off x="0" y="0"/>
                            <a:ext cx="3331845" cy="1868805"/>
                          </a:xfrm>
                          <a:prstGeom prst="rect">
                            <a:avLst/>
                          </a:prstGeom>
                          <a:noFill/>
                          <a:ln w="9525">
                            <a:noFill/>
                            <a:miter lim="800000"/>
                            <a:headEnd/>
                            <a:tailEnd/>
                          </a:ln>
                        </pic:spPr>
                      </pic:pic>
                    </a:graphicData>
                  </a:graphic>
                </wp:inline>
              </w:drawing>
            </w:r>
            <w:r w:rsidRPr="00CA53A0">
              <w:rPr>
                <w:rFonts w:ascii="Times New Roman" w:eastAsia="Times New Roman" w:hAnsi="Times New Roman" w:cs="Times New Roman"/>
                <w:sz w:val="24"/>
                <w:szCs w:val="24"/>
                <w:lang w:eastAsia="sl-SI"/>
              </w:rPr>
              <w:br/>
            </w:r>
            <w:r w:rsidRPr="00CA53A0">
              <w:rPr>
                <w:rFonts w:ascii="Times New Roman" w:eastAsia="Times New Roman" w:hAnsi="Times New Roman" w:cs="Times New Roman"/>
                <w:b/>
                <w:bCs/>
                <w:sz w:val="24"/>
                <w:szCs w:val="24"/>
                <w:lang w:eastAsia="sl-SI"/>
              </w:rPr>
              <w:t>Veliko udeležencev skupinskih vadb v naravi</w:t>
            </w:r>
          </w:p>
          <w:p w:rsidR="00CA53A0" w:rsidRPr="00CA53A0" w:rsidRDefault="00CA53A0" w:rsidP="00CA53A0">
            <w:pPr>
              <w:spacing w:after="0" w:line="240" w:lineRule="auto"/>
              <w:rPr>
                <w:rFonts w:ascii="Times New Roman" w:eastAsia="Times New Roman" w:hAnsi="Times New Roman" w:cs="Times New Roman"/>
                <w:sz w:val="24"/>
                <w:szCs w:val="24"/>
                <w:lang w:eastAsia="sl-SI"/>
              </w:rPr>
            </w:pPr>
          </w:p>
        </w:tc>
      </w:tr>
    </w:tbl>
    <w:p w:rsidR="007C6C94" w:rsidRDefault="007C6C94"/>
    <w:p w:rsidR="00CA53A0" w:rsidRDefault="00CA53A0"/>
    <w:sectPr w:rsidR="00CA53A0" w:rsidSect="00CA53A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CA53A0"/>
    <w:rsid w:val="007C6C94"/>
    <w:rsid w:val="00BE01C7"/>
    <w:rsid w:val="00CA53A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6C9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CA53A0"/>
    <w:rPr>
      <w:b/>
      <w:bCs/>
    </w:rPr>
  </w:style>
  <w:style w:type="paragraph" w:styleId="Besedilooblaka">
    <w:name w:val="Balloon Text"/>
    <w:basedOn w:val="Navaden"/>
    <w:link w:val="BesedilooblakaZnak"/>
    <w:uiPriority w:val="99"/>
    <w:semiHidden/>
    <w:unhideWhenUsed/>
    <w:rsid w:val="00CA53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A5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588536">
      <w:bodyDiv w:val="1"/>
      <w:marLeft w:val="0"/>
      <w:marRight w:val="0"/>
      <w:marTop w:val="0"/>
      <w:marBottom w:val="0"/>
      <w:divBdr>
        <w:top w:val="none" w:sz="0" w:space="0" w:color="auto"/>
        <w:left w:val="none" w:sz="0" w:space="0" w:color="auto"/>
        <w:bottom w:val="none" w:sz="0" w:space="0" w:color="auto"/>
        <w:right w:val="none" w:sz="0" w:space="0" w:color="auto"/>
      </w:divBdr>
      <w:divsChild>
        <w:div w:id="1682396193">
          <w:marLeft w:val="0"/>
          <w:marRight w:val="0"/>
          <w:marTop w:val="0"/>
          <w:marBottom w:val="0"/>
          <w:divBdr>
            <w:top w:val="none" w:sz="0" w:space="0" w:color="auto"/>
            <w:left w:val="none" w:sz="0" w:space="0" w:color="auto"/>
            <w:bottom w:val="none" w:sz="0" w:space="0" w:color="auto"/>
            <w:right w:val="none" w:sz="0" w:space="0" w:color="auto"/>
          </w:divBdr>
        </w:div>
        <w:div w:id="495341664">
          <w:marLeft w:val="0"/>
          <w:marRight w:val="0"/>
          <w:marTop w:val="0"/>
          <w:marBottom w:val="0"/>
          <w:divBdr>
            <w:top w:val="none" w:sz="0" w:space="0" w:color="auto"/>
            <w:left w:val="none" w:sz="0" w:space="0" w:color="auto"/>
            <w:bottom w:val="none" w:sz="0" w:space="0" w:color="auto"/>
            <w:right w:val="none" w:sz="0" w:space="0" w:color="auto"/>
          </w:divBdr>
        </w:div>
        <w:div w:id="566964145">
          <w:marLeft w:val="0"/>
          <w:marRight w:val="0"/>
          <w:marTop w:val="0"/>
          <w:marBottom w:val="0"/>
          <w:divBdr>
            <w:top w:val="none" w:sz="0" w:space="0" w:color="auto"/>
            <w:left w:val="none" w:sz="0" w:space="0" w:color="auto"/>
            <w:bottom w:val="none" w:sz="0" w:space="0" w:color="auto"/>
            <w:right w:val="none" w:sz="0" w:space="0" w:color="auto"/>
          </w:divBdr>
        </w:div>
        <w:div w:id="1023629137">
          <w:marLeft w:val="0"/>
          <w:marRight w:val="0"/>
          <w:marTop w:val="0"/>
          <w:marBottom w:val="0"/>
          <w:divBdr>
            <w:top w:val="none" w:sz="0" w:space="0" w:color="auto"/>
            <w:left w:val="none" w:sz="0" w:space="0" w:color="auto"/>
            <w:bottom w:val="none" w:sz="0" w:space="0" w:color="auto"/>
            <w:right w:val="none" w:sz="0" w:space="0" w:color="auto"/>
          </w:divBdr>
        </w:div>
        <w:div w:id="1747994228">
          <w:marLeft w:val="0"/>
          <w:marRight w:val="0"/>
          <w:marTop w:val="0"/>
          <w:marBottom w:val="0"/>
          <w:divBdr>
            <w:top w:val="none" w:sz="0" w:space="0" w:color="auto"/>
            <w:left w:val="none" w:sz="0" w:space="0" w:color="auto"/>
            <w:bottom w:val="none" w:sz="0" w:space="0" w:color="auto"/>
            <w:right w:val="none" w:sz="0" w:space="0" w:color="auto"/>
          </w:divBdr>
        </w:div>
        <w:div w:id="1198619907">
          <w:marLeft w:val="0"/>
          <w:marRight w:val="0"/>
          <w:marTop w:val="0"/>
          <w:marBottom w:val="0"/>
          <w:divBdr>
            <w:top w:val="none" w:sz="0" w:space="0" w:color="auto"/>
            <w:left w:val="none" w:sz="0" w:space="0" w:color="auto"/>
            <w:bottom w:val="none" w:sz="0" w:space="0" w:color="auto"/>
            <w:right w:val="none" w:sz="0" w:space="0" w:color="auto"/>
          </w:divBdr>
          <w:divsChild>
            <w:div w:id="1648121524">
              <w:marLeft w:val="0"/>
              <w:marRight w:val="0"/>
              <w:marTop w:val="0"/>
              <w:marBottom w:val="0"/>
              <w:divBdr>
                <w:top w:val="none" w:sz="0" w:space="0" w:color="auto"/>
                <w:left w:val="none" w:sz="0" w:space="0" w:color="auto"/>
                <w:bottom w:val="none" w:sz="0" w:space="0" w:color="auto"/>
                <w:right w:val="none" w:sz="0" w:space="0" w:color="auto"/>
              </w:divBdr>
            </w:div>
            <w:div w:id="1355417962">
              <w:marLeft w:val="0"/>
              <w:marRight w:val="0"/>
              <w:marTop w:val="0"/>
              <w:marBottom w:val="0"/>
              <w:divBdr>
                <w:top w:val="none" w:sz="0" w:space="0" w:color="auto"/>
                <w:left w:val="none" w:sz="0" w:space="0" w:color="auto"/>
                <w:bottom w:val="none" w:sz="0" w:space="0" w:color="auto"/>
                <w:right w:val="none" w:sz="0" w:space="0" w:color="auto"/>
              </w:divBdr>
            </w:div>
            <w:div w:id="849567958">
              <w:marLeft w:val="0"/>
              <w:marRight w:val="0"/>
              <w:marTop w:val="0"/>
              <w:marBottom w:val="0"/>
              <w:divBdr>
                <w:top w:val="none" w:sz="0" w:space="0" w:color="auto"/>
                <w:left w:val="none" w:sz="0" w:space="0" w:color="auto"/>
                <w:bottom w:val="none" w:sz="0" w:space="0" w:color="auto"/>
                <w:right w:val="none" w:sz="0" w:space="0" w:color="auto"/>
              </w:divBdr>
            </w:div>
            <w:div w:id="487792891">
              <w:marLeft w:val="0"/>
              <w:marRight w:val="0"/>
              <w:marTop w:val="0"/>
              <w:marBottom w:val="0"/>
              <w:divBdr>
                <w:top w:val="none" w:sz="0" w:space="0" w:color="auto"/>
                <w:left w:val="none" w:sz="0" w:space="0" w:color="auto"/>
                <w:bottom w:val="none" w:sz="0" w:space="0" w:color="auto"/>
                <w:right w:val="none" w:sz="0" w:space="0" w:color="auto"/>
              </w:divBdr>
            </w:div>
            <w:div w:id="1186552830">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a.czp-vecer.si/Vecer2000/20171005/109553_1.JPG"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HR</cp:lastModifiedBy>
  <cp:revision>2</cp:revision>
  <dcterms:created xsi:type="dcterms:W3CDTF">2017-10-05T22:51:00Z</dcterms:created>
  <dcterms:modified xsi:type="dcterms:W3CDTF">2017-10-05T22:57:00Z</dcterms:modified>
</cp:coreProperties>
</file>